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7B85DA2A" w:rsidR="00DB2F8D" w:rsidRDefault="00017E31" w:rsidP="00714489">
      <w:pPr>
        <w:spacing w:after="0" w:line="240" w:lineRule="auto"/>
        <w:jc w:val="center"/>
        <w:rPr>
          <w:b/>
          <w:bCs/>
          <w:sz w:val="36"/>
          <w:szCs w:val="36"/>
        </w:rPr>
      </w:pPr>
      <w:r w:rsidRPr="000871D9">
        <w:rPr>
          <w:b/>
          <w:bCs/>
          <w:sz w:val="36"/>
          <w:szCs w:val="36"/>
        </w:rPr>
        <w:t xml:space="preserve">Fusion </w:t>
      </w:r>
      <w:r w:rsidR="009118E3">
        <w:rPr>
          <w:b/>
          <w:bCs/>
          <w:sz w:val="36"/>
          <w:szCs w:val="36"/>
        </w:rPr>
        <w:t>January</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31BBA862" w:rsidR="00017E31" w:rsidRPr="000871D9" w:rsidRDefault="0020141A" w:rsidP="00440C35">
      <w:pPr>
        <w:spacing w:after="0" w:line="240" w:lineRule="auto"/>
        <w:jc w:val="center"/>
        <w:rPr>
          <w:b/>
          <w:bCs/>
          <w:sz w:val="36"/>
          <w:szCs w:val="36"/>
        </w:rPr>
      </w:pPr>
      <w:r>
        <w:rPr>
          <w:b/>
          <w:bCs/>
          <w:sz w:val="36"/>
          <w:szCs w:val="36"/>
        </w:rPr>
        <w:t>02/05</w:t>
      </w:r>
      <w:r w:rsidR="009118E3">
        <w:rPr>
          <w:b/>
          <w:bCs/>
          <w:sz w:val="36"/>
          <w:szCs w:val="36"/>
        </w:rPr>
        <w:t xml:space="preserve">/2023 at 6:30 pm @ </w:t>
      </w:r>
      <w:proofErr w:type="spellStart"/>
      <w:r w:rsidR="009118E3">
        <w:rPr>
          <w:b/>
          <w:bCs/>
          <w:sz w:val="36"/>
          <w:szCs w:val="36"/>
        </w:rPr>
        <w:t>Brewtus</w:t>
      </w:r>
      <w:proofErr w:type="spellEnd"/>
      <w:r w:rsidR="009118E3">
        <w:rPr>
          <w:b/>
          <w:bCs/>
          <w:sz w:val="36"/>
          <w:szCs w:val="36"/>
        </w:rPr>
        <w:t xml:space="preserve"> 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7A78EAB8" w:rsidR="00BD6419" w:rsidRDefault="009118E3" w:rsidP="00BD6419">
      <w:pPr>
        <w:spacing w:after="0" w:line="240" w:lineRule="auto"/>
        <w:ind w:left="720"/>
        <w:jc w:val="both"/>
        <w:rPr>
          <w:sz w:val="36"/>
          <w:szCs w:val="36"/>
        </w:rPr>
      </w:pPr>
      <w:r>
        <w:rPr>
          <w:sz w:val="36"/>
          <w:szCs w:val="36"/>
        </w:rPr>
        <w:t>Jamie, Mark, Brandyn, Jeremy, Benji, Patrick, Meghan, Jason</w:t>
      </w:r>
      <w:r w:rsidR="0020141A">
        <w:rPr>
          <w:sz w:val="36"/>
          <w:szCs w:val="36"/>
        </w:rPr>
        <w:t xml:space="preserve">, </w:t>
      </w:r>
      <w:proofErr w:type="gramStart"/>
      <w:r w:rsidR="0020141A">
        <w:rPr>
          <w:sz w:val="36"/>
          <w:szCs w:val="36"/>
        </w:rPr>
        <w:t>Gary</w:t>
      </w:r>
      <w:r>
        <w:rPr>
          <w:sz w:val="36"/>
          <w:szCs w:val="36"/>
        </w:rPr>
        <w:t xml:space="preserve">  Absent</w:t>
      </w:r>
      <w:proofErr w:type="gramEnd"/>
      <w:r>
        <w:rPr>
          <w:sz w:val="36"/>
          <w:szCs w:val="36"/>
        </w:rPr>
        <w:t xml:space="preserve">: </w:t>
      </w:r>
      <w:r w:rsidR="0020141A">
        <w:rPr>
          <w:sz w:val="36"/>
          <w:szCs w:val="36"/>
        </w:rPr>
        <w:t>Lexi</w:t>
      </w:r>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726E7C8B" w:rsidR="002E07E0" w:rsidRPr="002E07E0" w:rsidRDefault="002E07E0" w:rsidP="002E07E0">
      <w:pPr>
        <w:spacing w:after="0" w:line="240" w:lineRule="auto"/>
        <w:ind w:left="720"/>
        <w:jc w:val="both"/>
        <w:rPr>
          <w:sz w:val="36"/>
          <w:szCs w:val="36"/>
        </w:rPr>
      </w:pPr>
      <w:r>
        <w:rPr>
          <w:sz w:val="36"/>
          <w:szCs w:val="36"/>
        </w:rPr>
        <w:t xml:space="preserve">Motion to approve agenda was made by </w:t>
      </w:r>
      <w:r w:rsidR="0020141A">
        <w:rPr>
          <w:sz w:val="36"/>
          <w:szCs w:val="36"/>
        </w:rPr>
        <w:t>Meghan</w:t>
      </w:r>
      <w:r>
        <w:rPr>
          <w:sz w:val="36"/>
          <w:szCs w:val="36"/>
        </w:rPr>
        <w:t xml:space="preserve">, seconded by    </w:t>
      </w:r>
      <w:r w:rsidR="0020141A">
        <w:rPr>
          <w:sz w:val="36"/>
          <w:szCs w:val="36"/>
        </w:rPr>
        <w:t>Brandyn</w:t>
      </w:r>
      <w:r>
        <w:rPr>
          <w:sz w:val="36"/>
          <w:szCs w:val="36"/>
        </w:rPr>
        <w:t xml:space="preserve">, passed </w:t>
      </w:r>
      <w:proofErr w:type="gramStart"/>
      <w:r>
        <w:rPr>
          <w:sz w:val="36"/>
          <w:szCs w:val="36"/>
        </w:rPr>
        <w:t>unanimously</w:t>
      </w:r>
      <w:proofErr w:type="gramEnd"/>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2157F4E7" w:rsidR="00BD6419" w:rsidRDefault="009118E3" w:rsidP="00BD6419">
      <w:pPr>
        <w:spacing w:after="0" w:line="240" w:lineRule="auto"/>
        <w:ind w:left="720"/>
        <w:jc w:val="both"/>
        <w:rPr>
          <w:sz w:val="36"/>
          <w:szCs w:val="36"/>
        </w:rPr>
      </w:pPr>
      <w:r>
        <w:rPr>
          <w:sz w:val="36"/>
          <w:szCs w:val="36"/>
        </w:rPr>
        <w:t xml:space="preserve">Motion to approve minutes was made by </w:t>
      </w:r>
      <w:r w:rsidR="0020141A">
        <w:rPr>
          <w:sz w:val="36"/>
          <w:szCs w:val="36"/>
        </w:rPr>
        <w:t>Meghan</w:t>
      </w:r>
      <w:r>
        <w:rPr>
          <w:sz w:val="36"/>
          <w:szCs w:val="36"/>
        </w:rPr>
        <w:t xml:space="preserve">, seconded by </w:t>
      </w:r>
      <w:r w:rsidR="0020141A">
        <w:rPr>
          <w:sz w:val="36"/>
          <w:szCs w:val="36"/>
        </w:rPr>
        <w:t>Patrick</w:t>
      </w:r>
      <w:r>
        <w:rPr>
          <w:sz w:val="36"/>
          <w:szCs w:val="36"/>
        </w:rPr>
        <w:t xml:space="preserve">, passed </w:t>
      </w:r>
      <w:proofErr w:type="gramStart"/>
      <w:r>
        <w:rPr>
          <w:sz w:val="36"/>
          <w:szCs w:val="36"/>
        </w:rPr>
        <w:t>unanimously</w:t>
      </w:r>
      <w:proofErr w:type="gramEnd"/>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7C5E7C7D" w:rsidR="002E07E0" w:rsidRDefault="009118E3" w:rsidP="00CD4E8C">
      <w:pPr>
        <w:spacing w:after="0" w:line="240" w:lineRule="auto"/>
        <w:ind w:left="720"/>
        <w:rPr>
          <w:sz w:val="36"/>
          <w:szCs w:val="36"/>
        </w:rPr>
      </w:pPr>
      <w:r>
        <w:rPr>
          <w:sz w:val="36"/>
          <w:szCs w:val="36"/>
        </w:rPr>
        <w:t xml:space="preserve">Motion to approve was made by </w:t>
      </w:r>
      <w:r w:rsidR="0020141A">
        <w:rPr>
          <w:sz w:val="36"/>
          <w:szCs w:val="36"/>
        </w:rPr>
        <w:t>Patrick</w:t>
      </w:r>
      <w:r>
        <w:rPr>
          <w:sz w:val="36"/>
          <w:szCs w:val="36"/>
        </w:rPr>
        <w:t xml:space="preserve">, seconded by </w:t>
      </w:r>
      <w:r w:rsidR="0020141A">
        <w:rPr>
          <w:sz w:val="36"/>
          <w:szCs w:val="36"/>
        </w:rPr>
        <w:t>Meghan</w:t>
      </w:r>
      <w:r>
        <w:rPr>
          <w:sz w:val="36"/>
          <w:szCs w:val="36"/>
        </w:rPr>
        <w:t xml:space="preserve">, passed </w:t>
      </w:r>
      <w:proofErr w:type="gramStart"/>
      <w:r>
        <w:rPr>
          <w:sz w:val="36"/>
          <w:szCs w:val="36"/>
        </w:rPr>
        <w:t>unanimously</w:t>
      </w:r>
      <w:proofErr w:type="gramEnd"/>
    </w:p>
    <w:p w14:paraId="6154ADA8" w14:textId="77777777" w:rsidR="002E07E0" w:rsidRPr="00501099" w:rsidRDefault="002E07E0" w:rsidP="00CD4E8C">
      <w:pPr>
        <w:spacing w:after="0" w:line="240" w:lineRule="auto"/>
        <w:ind w:left="720"/>
        <w:rPr>
          <w:sz w:val="36"/>
          <w:szCs w:val="36"/>
        </w:rPr>
      </w:pPr>
    </w:p>
    <w:p w14:paraId="6BA71304" w14:textId="69A11FD4"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2E07E0">
        <w:rPr>
          <w:rFonts w:ascii="Calibri" w:hAnsi="Calibri" w:cs="Calibri"/>
          <w:b/>
          <w:bCs/>
          <w:color w:val="1D2228"/>
          <w:sz w:val="36"/>
          <w:szCs w:val="36"/>
        </w:rPr>
        <w:t>$</w:t>
      </w:r>
      <w:r w:rsidR="0020141A">
        <w:rPr>
          <w:rFonts w:ascii="Calibri" w:hAnsi="Calibri" w:cs="Calibri"/>
          <w:b/>
          <w:bCs/>
          <w:color w:val="1D2228"/>
          <w:sz w:val="36"/>
          <w:szCs w:val="36"/>
        </w:rPr>
        <w:t>7,672.34</w:t>
      </w:r>
      <w:r w:rsidR="002E07E0">
        <w:rPr>
          <w:rFonts w:ascii="Calibri" w:hAnsi="Calibri" w:cs="Calibri"/>
          <w:b/>
          <w:bCs/>
          <w:color w:val="1D2228"/>
          <w:sz w:val="36"/>
          <w:szCs w:val="36"/>
        </w:rPr>
        <w:t xml:space="preserve"> w/ outstanding bills $</w:t>
      </w:r>
      <w:r w:rsidR="0020141A">
        <w:rPr>
          <w:rFonts w:ascii="Calibri" w:hAnsi="Calibri" w:cs="Calibri"/>
          <w:b/>
          <w:bCs/>
          <w:color w:val="1D2228"/>
          <w:sz w:val="36"/>
          <w:szCs w:val="36"/>
        </w:rPr>
        <w:t>7,379.29</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0BB97DC6" w14:textId="0326867F" w:rsidR="00483C1E" w:rsidRPr="008C4795" w:rsidRDefault="00FA1AF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r w:rsidR="009118E3">
        <w:rPr>
          <w:rFonts w:ascii="Calibri" w:hAnsi="Calibri" w:cs="Calibri"/>
          <w:color w:val="1D2228"/>
          <w:sz w:val="36"/>
          <w:szCs w:val="36"/>
        </w:rPr>
        <w:t xml:space="preserve">Patrick gave an update on status of rental schedule.  Park is on board with our submitted schedule </w:t>
      </w:r>
      <w:r w:rsidR="0020141A">
        <w:rPr>
          <w:rFonts w:ascii="Calibri" w:hAnsi="Calibri" w:cs="Calibri"/>
          <w:color w:val="1D2228"/>
          <w:sz w:val="36"/>
          <w:szCs w:val="36"/>
        </w:rPr>
        <w:t>and approved</w:t>
      </w:r>
      <w:r w:rsidR="009118E3">
        <w:rPr>
          <w:rFonts w:ascii="Calibri" w:hAnsi="Calibri" w:cs="Calibri"/>
          <w:color w:val="1D2228"/>
          <w:sz w:val="36"/>
          <w:szCs w:val="36"/>
        </w:rPr>
        <w:t xml:space="preserve"> at their January meeting.  We offered to give up any time slots not being used for other organizations.  They are seeking input on additional fields being created in another development.</w:t>
      </w:r>
      <w:r w:rsidR="0020141A">
        <w:rPr>
          <w:rFonts w:ascii="Calibri" w:hAnsi="Calibri" w:cs="Calibri"/>
          <w:color w:val="1D2228"/>
          <w:sz w:val="36"/>
          <w:szCs w:val="36"/>
        </w:rPr>
        <w:t xml:space="preserve">  Horace baseball parents are requesting the use of Meadowlark for some games as six different time slots each 1 ½ hours.  Board approved to approve an offer of four.</w:t>
      </w:r>
    </w:p>
    <w:p w14:paraId="2E27E834"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674EBD1" w14:textId="34DA75B3" w:rsidR="00DF2784" w:rsidRDefault="0020141A"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lastRenderedPageBreak/>
        <w:t>Gaming</w:t>
      </w:r>
      <w:r w:rsidR="009118E3">
        <w:rPr>
          <w:rFonts w:ascii="Calibri" w:hAnsi="Calibri" w:cs="Calibri"/>
          <w:b/>
          <w:bCs/>
          <w:color w:val="1D2228"/>
          <w:sz w:val="36"/>
          <w:szCs w:val="36"/>
        </w:rPr>
        <w:t>:</w:t>
      </w:r>
      <w:r w:rsidR="005A744B">
        <w:rPr>
          <w:rFonts w:ascii="Calibri" w:hAnsi="Calibri" w:cs="Calibri"/>
          <w:b/>
          <w:bCs/>
          <w:color w:val="1D2228"/>
          <w:sz w:val="36"/>
          <w:szCs w:val="36"/>
        </w:rPr>
        <w:t xml:space="preserve">  </w:t>
      </w:r>
      <w:r>
        <w:rPr>
          <w:rFonts w:ascii="Calibri" w:hAnsi="Calibri" w:cs="Calibri"/>
          <w:color w:val="1D2228"/>
          <w:sz w:val="36"/>
          <w:szCs w:val="36"/>
        </w:rPr>
        <w:t xml:space="preserve">Jeremy presented opportunities for gaming in the area.  Decisions are made in July.  Other opportunities may be signage at parks, naming rights at parks, and Horace Park Board connection.  Patrick will help present information to Horace Park Board.  </w:t>
      </w:r>
      <w:proofErr w:type="spellStart"/>
      <w:r>
        <w:rPr>
          <w:rFonts w:ascii="Calibri" w:hAnsi="Calibri" w:cs="Calibri"/>
          <w:color w:val="1D2228"/>
          <w:sz w:val="36"/>
          <w:szCs w:val="36"/>
        </w:rPr>
        <w:t>Etabs</w:t>
      </w:r>
      <w:proofErr w:type="spellEnd"/>
      <w:r>
        <w:rPr>
          <w:rFonts w:ascii="Calibri" w:hAnsi="Calibri" w:cs="Calibri"/>
          <w:color w:val="1D2228"/>
          <w:sz w:val="36"/>
          <w:szCs w:val="36"/>
        </w:rPr>
        <w:t xml:space="preserve"> are the </w:t>
      </w:r>
      <w:proofErr w:type="gramStart"/>
      <w:r>
        <w:rPr>
          <w:rFonts w:ascii="Calibri" w:hAnsi="Calibri" w:cs="Calibri"/>
          <w:color w:val="1D2228"/>
          <w:sz w:val="36"/>
          <w:szCs w:val="36"/>
        </w:rPr>
        <w:t>simplest</w:t>
      </w:r>
      <w:proofErr w:type="gramEnd"/>
      <w:r>
        <w:rPr>
          <w:rFonts w:ascii="Calibri" w:hAnsi="Calibri" w:cs="Calibri"/>
          <w:color w:val="1D2228"/>
          <w:sz w:val="36"/>
          <w:szCs w:val="36"/>
        </w:rPr>
        <w:t xml:space="preserve"> but city and state licenses are first step.  Fargo baseball has rolling contracts with field access.  Brandyn made a motion to pursue city license for gaming, Gary seconded, passed unanimously.</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17D8AFBD" w:rsidR="00483C1E" w:rsidRDefault="0020141A"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Player fees</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49064E33" w14:textId="6532C9B4" w:rsidR="003714C7" w:rsidRDefault="0020141A"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Board members were presented with a compilation of all expenses.  This is posted to the website also under the Board tab.  Mark motioned for 10U &amp; 14U to attend Yankton, no second, no vote.  Patrick made a motion for 10U &amp; 14U to attend United tournament, Mark seconded, passed unanimously.  Brandyn made a motion </w:t>
      </w:r>
      <w:r w:rsidR="00414C0A">
        <w:rPr>
          <w:rFonts w:ascii="Calibri" w:hAnsi="Calibri" w:cs="Calibri"/>
          <w:color w:val="1D2228"/>
          <w:sz w:val="36"/>
          <w:szCs w:val="36"/>
        </w:rPr>
        <w:t>to replace the United tournament for 12U with USA National in Fargo, Patrick seconded, passed unanimously.</w:t>
      </w:r>
    </w:p>
    <w:p w14:paraId="6870E976" w14:textId="4EB9435C" w:rsidR="00414C0A" w:rsidRDefault="00414C0A"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345A050D" w14:textId="4184D1E0" w:rsidR="00414C0A" w:rsidRDefault="00414C0A"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Patrick made a motion to place 10U travel team fee at $675</w:t>
      </w:r>
      <w:r w:rsidR="00DF1224">
        <w:rPr>
          <w:rFonts w:ascii="Calibri" w:hAnsi="Calibri" w:cs="Calibri"/>
          <w:color w:val="1D2228"/>
          <w:sz w:val="36"/>
          <w:szCs w:val="36"/>
        </w:rPr>
        <w:t>, Mark seconded, passed unanimously.  Mark made a motion to place 12U travel team fee at $750, Patrick seconded, passed unanimously.  Benji made a motion to place 14U travel team fee at $850, Patrick seconded, passed unanimously.</w:t>
      </w:r>
    </w:p>
    <w:p w14:paraId="1F74476F" w14:textId="4AE53016" w:rsidR="00DF1224" w:rsidRDefault="00DF122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55728FC3" w14:textId="12C13B14" w:rsidR="00DF1224" w:rsidRPr="003714C7" w:rsidRDefault="00DF122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Mark made a motion to place 8U league fee at $250, Brandyn seconded, passed unanimously.  Patrick made a motion to place 10U league only fee at $300, Mark seconded, passed unanimously.  Patrick made a motion to place 10U travel league fee at $400, Mark seconded, passed unanimously.  Mark made a motion to place 12U/14U/16U league only fee at $325, Meghan seconded, passed </w:t>
      </w:r>
      <w:r>
        <w:rPr>
          <w:rFonts w:ascii="Calibri" w:hAnsi="Calibri" w:cs="Calibri"/>
          <w:color w:val="1D2228"/>
          <w:sz w:val="36"/>
          <w:szCs w:val="36"/>
        </w:rPr>
        <w:lastRenderedPageBreak/>
        <w:t xml:space="preserve">unanimously.  Patrick made a motion to place 12U/14U/16U travel league fee at $425, </w:t>
      </w:r>
      <w:r w:rsidR="001A3729">
        <w:rPr>
          <w:rFonts w:ascii="Calibri" w:hAnsi="Calibri" w:cs="Calibri"/>
          <w:color w:val="1D2228"/>
          <w:sz w:val="36"/>
          <w:szCs w:val="36"/>
        </w:rPr>
        <w:t>Mark/Jason/Meghan seconded, passed unanimously.</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5A817639" w:rsidR="003714C7" w:rsidRDefault="00122F8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Travel Team</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584F1B98" w14:textId="6891974C" w:rsidR="008349B2" w:rsidRDefault="001A372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Board reaffirmed all coach selections.  Mark made a motion to purchase a ½ page add in the West Fargo Parks brochure, Gary seconded, passed unanimously.  Jeremy shared his discussion with Coach Mike </w:t>
      </w:r>
      <w:proofErr w:type="spellStart"/>
      <w:r>
        <w:rPr>
          <w:rFonts w:ascii="Calibri" w:hAnsi="Calibri" w:cs="Calibri"/>
          <w:color w:val="1D2228"/>
          <w:sz w:val="36"/>
          <w:szCs w:val="36"/>
        </w:rPr>
        <w:t>Skogen</w:t>
      </w:r>
      <w:proofErr w:type="spellEnd"/>
      <w:r>
        <w:rPr>
          <w:rFonts w:ascii="Calibri" w:hAnsi="Calibri" w:cs="Calibri"/>
          <w:color w:val="1D2228"/>
          <w:sz w:val="36"/>
          <w:szCs w:val="36"/>
        </w:rPr>
        <w:t>.  Mike is not actively recruiting players from Fusion and will not discuss Blaze items at Fusion events.  No tryout will be used to fill remaining roster spots.  Families will express interest and open gym sessions will be used for evaluation.  An email will be sent to all travel team players with immediate information.  Coaches will run their information meetings individually.</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1BDC1B8A" w:rsidR="003714C7" w:rsidRDefault="001A3729"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USA Softball rule changes</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2B9D40F8" w:rsidR="007E04E3" w:rsidRDefault="001A372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Biggest change is season now runs from September 1</w:t>
      </w:r>
      <w:r w:rsidRPr="001A3729">
        <w:rPr>
          <w:rFonts w:ascii="Calibri" w:hAnsi="Calibri" w:cs="Calibri"/>
          <w:color w:val="1D2228"/>
          <w:sz w:val="36"/>
          <w:szCs w:val="36"/>
          <w:vertAlign w:val="superscript"/>
        </w:rPr>
        <w:t>st</w:t>
      </w:r>
      <w:r>
        <w:rPr>
          <w:rFonts w:ascii="Calibri" w:hAnsi="Calibri" w:cs="Calibri"/>
          <w:color w:val="1D2228"/>
          <w:sz w:val="36"/>
          <w:szCs w:val="36"/>
        </w:rPr>
        <w:t xml:space="preserve"> to August 31</w:t>
      </w:r>
      <w:r w:rsidRPr="001A3729">
        <w:rPr>
          <w:rFonts w:ascii="Calibri" w:hAnsi="Calibri" w:cs="Calibri"/>
          <w:color w:val="1D2228"/>
          <w:sz w:val="36"/>
          <w:szCs w:val="36"/>
          <w:vertAlign w:val="superscript"/>
        </w:rPr>
        <w:t>st</w:t>
      </w:r>
      <w:r>
        <w:rPr>
          <w:rFonts w:ascii="Calibri" w:hAnsi="Calibri" w:cs="Calibri"/>
          <w:color w:val="1D2228"/>
          <w:sz w:val="36"/>
          <w:szCs w:val="36"/>
        </w:rPr>
        <w:t xml:space="preserve"> and age will now be based upon your August 31</w:t>
      </w:r>
      <w:r w:rsidRPr="001A3729">
        <w:rPr>
          <w:rFonts w:ascii="Calibri" w:hAnsi="Calibri" w:cs="Calibri"/>
          <w:color w:val="1D2228"/>
          <w:sz w:val="36"/>
          <w:szCs w:val="36"/>
          <w:vertAlign w:val="superscript"/>
        </w:rPr>
        <w:t>st</w:t>
      </w:r>
      <w:r>
        <w:rPr>
          <w:rFonts w:ascii="Calibri" w:hAnsi="Calibri" w:cs="Calibri"/>
          <w:color w:val="1D2228"/>
          <w:sz w:val="36"/>
          <w:szCs w:val="36"/>
        </w:rPr>
        <w:t xml:space="preserve"> date.  This could affect our October tournament for travel teams.</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5445043" w14:textId="1B168A15" w:rsidR="006C5894" w:rsidRDefault="001A372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Benevity money</w:t>
      </w:r>
      <w:r w:rsidR="006C5894">
        <w:rPr>
          <w:rFonts w:ascii="Calibri" w:hAnsi="Calibri" w:cs="Calibri"/>
          <w:b/>
          <w:bCs/>
          <w:color w:val="1D2228"/>
          <w:sz w:val="36"/>
          <w:szCs w:val="36"/>
        </w:rPr>
        <w:t xml:space="preserve">:  </w:t>
      </w:r>
    </w:p>
    <w:p w14:paraId="45D58DAE" w14:textId="118AC8A4" w:rsidR="006C5894" w:rsidRPr="006C5894" w:rsidRDefault="001A372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Patrick </w:t>
      </w:r>
      <w:proofErr w:type="gramStart"/>
      <w:r>
        <w:rPr>
          <w:rFonts w:ascii="Calibri" w:hAnsi="Calibri" w:cs="Calibri"/>
          <w:color w:val="1D2228"/>
          <w:sz w:val="36"/>
          <w:szCs w:val="36"/>
        </w:rPr>
        <w:t>opened up</w:t>
      </w:r>
      <w:proofErr w:type="gramEnd"/>
      <w:r>
        <w:rPr>
          <w:rFonts w:ascii="Calibri" w:hAnsi="Calibri" w:cs="Calibri"/>
          <w:color w:val="1D2228"/>
          <w:sz w:val="36"/>
          <w:szCs w:val="36"/>
        </w:rPr>
        <w:t xml:space="preserve"> discussion of setting aside that money and using in a budget manner to ensure effective use and lose of potential revenue.</w:t>
      </w:r>
    </w:p>
    <w:p w14:paraId="143DFCF0" w14:textId="291D3B29"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5FC0E4F7"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1A3729">
        <w:rPr>
          <w:rFonts w:cstheme="minorHAnsi"/>
          <w:sz w:val="36"/>
          <w:szCs w:val="36"/>
        </w:rPr>
        <w:t>Patrick</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1A3729">
        <w:rPr>
          <w:rFonts w:cstheme="minorHAnsi"/>
          <w:sz w:val="36"/>
          <w:szCs w:val="36"/>
        </w:rPr>
        <w:t>Jason</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3CD2DAEF" w14:textId="3D7DE113" w:rsidR="00DD12D8" w:rsidRPr="004324DA" w:rsidRDefault="00B302AB" w:rsidP="001A3729">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CF005C">
        <w:rPr>
          <w:rFonts w:cstheme="minorHAnsi"/>
          <w:sz w:val="36"/>
          <w:szCs w:val="36"/>
        </w:rPr>
        <w:t>is</w:t>
      </w:r>
      <w:r w:rsidR="006F0633">
        <w:rPr>
          <w:rFonts w:cstheme="minorHAnsi"/>
          <w:sz w:val="36"/>
          <w:szCs w:val="36"/>
        </w:rPr>
        <w:t xml:space="preserve"> </w:t>
      </w:r>
      <w:r w:rsidR="001A3729">
        <w:rPr>
          <w:rFonts w:cstheme="minorHAnsi"/>
          <w:sz w:val="36"/>
          <w:szCs w:val="36"/>
        </w:rPr>
        <w:t>March 19th</w:t>
      </w:r>
      <w:r w:rsidR="0024253F">
        <w:rPr>
          <w:rFonts w:cstheme="minorHAnsi"/>
          <w:sz w:val="36"/>
          <w:szCs w:val="36"/>
        </w:rPr>
        <w:t xml:space="preserve"> </w:t>
      </w:r>
      <w:r w:rsidR="006F0633">
        <w:rPr>
          <w:rFonts w:cstheme="minorHAnsi"/>
          <w:sz w:val="36"/>
          <w:szCs w:val="36"/>
        </w:rPr>
        <w:t xml:space="preserve">from </w:t>
      </w:r>
      <w:r w:rsidR="00CF005C">
        <w:rPr>
          <w:rFonts w:cstheme="minorHAnsi"/>
          <w:sz w:val="36"/>
          <w:szCs w:val="36"/>
        </w:rPr>
        <w:t>6:30 – 8:30</w:t>
      </w:r>
      <w:r w:rsidR="006F0633">
        <w:rPr>
          <w:rFonts w:cstheme="minorHAnsi"/>
          <w:sz w:val="36"/>
          <w:szCs w:val="36"/>
        </w:rPr>
        <w:t xml:space="preserve">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w:t>
      </w: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2F8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729"/>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0141A"/>
    <w:rsid w:val="002152AA"/>
    <w:rsid w:val="0024253F"/>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14C0A"/>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A744B"/>
    <w:rsid w:val="005B0540"/>
    <w:rsid w:val="005B675A"/>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578B"/>
    <w:rsid w:val="006F6188"/>
    <w:rsid w:val="006F79F7"/>
    <w:rsid w:val="007025B9"/>
    <w:rsid w:val="00707188"/>
    <w:rsid w:val="00711D56"/>
    <w:rsid w:val="00713D7C"/>
    <w:rsid w:val="00714489"/>
    <w:rsid w:val="007145F2"/>
    <w:rsid w:val="00714C46"/>
    <w:rsid w:val="00714E04"/>
    <w:rsid w:val="00714F8D"/>
    <w:rsid w:val="0071566C"/>
    <w:rsid w:val="00720DA9"/>
    <w:rsid w:val="007238C1"/>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E6CCE"/>
    <w:rsid w:val="007F723B"/>
    <w:rsid w:val="00800348"/>
    <w:rsid w:val="00806F59"/>
    <w:rsid w:val="00806FE9"/>
    <w:rsid w:val="00812C09"/>
    <w:rsid w:val="008142D4"/>
    <w:rsid w:val="008207F2"/>
    <w:rsid w:val="00822AFE"/>
    <w:rsid w:val="00823262"/>
    <w:rsid w:val="008270C5"/>
    <w:rsid w:val="008349B2"/>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18E3"/>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42B"/>
    <w:rsid w:val="00C9124A"/>
    <w:rsid w:val="00C96E7B"/>
    <w:rsid w:val="00CA3C1F"/>
    <w:rsid w:val="00CB0D02"/>
    <w:rsid w:val="00CB24B6"/>
    <w:rsid w:val="00CB444D"/>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722F"/>
    <w:rsid w:val="00DC215D"/>
    <w:rsid w:val="00DD12D8"/>
    <w:rsid w:val="00DD1F64"/>
    <w:rsid w:val="00DE0454"/>
    <w:rsid w:val="00DF0039"/>
    <w:rsid w:val="00DF1224"/>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2023-02-15T22:31:00Z</dcterms:created>
  <dcterms:modified xsi:type="dcterms:W3CDTF">2023-02-15T22:31:00Z</dcterms:modified>
</cp:coreProperties>
</file>